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D2E3" w14:textId="55E15D09" w:rsidR="00E46305" w:rsidRDefault="00D142B4" w:rsidP="00E46305">
      <w:pPr>
        <w:tabs>
          <w:tab w:val="center" w:pos="4818"/>
          <w:tab w:val="right" w:pos="9637"/>
        </w:tabs>
        <w:spacing w:after="0" w:line="240" w:lineRule="auto"/>
        <w:jc w:val="center"/>
        <w:rPr>
          <w:b/>
          <w:bCs/>
          <w:color w:val="FF3333"/>
        </w:rPr>
      </w:pPr>
      <w:r w:rsidRPr="00BD3302">
        <w:rPr>
          <w:noProof/>
          <w:color w:val="AEAAAA" w:themeColor="background2" w:themeShade="BF"/>
        </w:rPr>
        <w:drawing>
          <wp:anchor distT="0" distB="0" distL="0" distR="0" simplePos="0" relativeHeight="251695104" behindDoc="0" locked="0" layoutInCell="1" allowOverlap="1" wp14:anchorId="6F9614E3" wp14:editId="41BB14E9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827857" cy="1002030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57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82" w:rsidRPr="00704768">
        <w:rPr>
          <w:noProof/>
        </w:rPr>
        <w:drawing>
          <wp:anchor distT="0" distB="0" distL="0" distR="0" simplePos="0" relativeHeight="251696128" behindDoc="0" locked="0" layoutInCell="1" allowOverlap="1" wp14:anchorId="4C14F139" wp14:editId="648ADDE3">
            <wp:simplePos x="0" y="0"/>
            <wp:positionH relativeFrom="margin">
              <wp:posOffset>4999990</wp:posOffset>
            </wp:positionH>
            <wp:positionV relativeFrom="paragraph">
              <wp:posOffset>-117475</wp:posOffset>
            </wp:positionV>
            <wp:extent cx="771525" cy="111115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78B"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9A911" wp14:editId="33A7EBFC">
                <wp:simplePos x="0" y="0"/>
                <wp:positionH relativeFrom="margin">
                  <wp:posOffset>-478468</wp:posOffset>
                </wp:positionH>
                <wp:positionV relativeFrom="paragraph">
                  <wp:posOffset>-73660</wp:posOffset>
                </wp:positionV>
                <wp:extent cx="422275" cy="3708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5991B" w14:textId="77777777" w:rsidR="00515732" w:rsidRPr="000B6022" w:rsidRDefault="00515732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A91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7.65pt;margin-top:-5.8pt;width:33.25pt;height:2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" filled="f" stroked="f" strokeweight=".5pt">
                <v:textbox>
                  <w:txbxContent>
                    <w:p w14:paraId="09C5991B" w14:textId="77777777" w:rsidR="00515732" w:rsidRPr="000B6022" w:rsidRDefault="00515732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78B">
        <w:t xml:space="preserve"> </w:t>
      </w:r>
      <w:r w:rsidR="009D178B">
        <w:rPr>
          <w:rFonts w:asciiTheme="majorHAnsi" w:eastAsiaTheme="minorHAnsi" w:hAnsiTheme="majorHAnsi"/>
          <w:noProof/>
          <w:sz w:val="17"/>
        </w:rPr>
        <w:t xml:space="preserve"> </w:t>
      </w:r>
      <w:r w:rsidR="00E46305">
        <w:rPr>
          <w:b/>
          <w:bCs/>
          <w:color w:val="FF3333"/>
        </w:rPr>
        <w:t>CONGREGAÇÃO FRANCISCANA ANGLO-CATÓLICA DA RECONCILIAÇÃO</w:t>
      </w:r>
    </w:p>
    <w:p w14:paraId="5D2A0B4E" w14:textId="77777777" w:rsidR="00E46305" w:rsidRPr="00704768" w:rsidRDefault="00E46305" w:rsidP="00E46305">
      <w:pPr>
        <w:tabs>
          <w:tab w:val="center" w:pos="4818"/>
          <w:tab w:val="right" w:pos="9637"/>
        </w:tabs>
        <w:spacing w:after="0" w:line="240" w:lineRule="auto"/>
        <w:jc w:val="center"/>
        <w:rPr>
          <w:i/>
          <w:iCs/>
        </w:rPr>
      </w:pPr>
      <w:r w:rsidRPr="00704768">
        <w:rPr>
          <w:b/>
          <w:bCs/>
        </w:rPr>
        <w:t xml:space="preserve">COMUNIDADE ANGLICANA SAGRADA FAMÍLIA </w:t>
      </w:r>
    </w:p>
    <w:p w14:paraId="31009C0F" w14:textId="77777777" w:rsidR="00E46305" w:rsidRPr="00704768" w:rsidRDefault="00E46305" w:rsidP="00E46305">
      <w:pPr>
        <w:pStyle w:val="Cabealho"/>
        <w:jc w:val="center"/>
        <w:rPr>
          <w:rFonts w:ascii="Arial" w:hAnsi="Arial" w:cs="Arial"/>
          <w:bCs/>
          <w:sz w:val="18"/>
          <w:szCs w:val="18"/>
        </w:rPr>
      </w:pPr>
      <w:r w:rsidRPr="00704768">
        <w:rPr>
          <w:rFonts w:ascii="Arial" w:hAnsi="Arial" w:cs="Arial"/>
          <w:bCs/>
          <w:sz w:val="18"/>
          <w:szCs w:val="18"/>
        </w:rPr>
        <w:t>CNPJ 22.911.825/0001-09</w:t>
      </w:r>
    </w:p>
    <w:p w14:paraId="7F6FB46D" w14:textId="5C01F938" w:rsidR="00E46305" w:rsidRPr="00704768" w:rsidRDefault="00E46305" w:rsidP="00E46305">
      <w:pPr>
        <w:pStyle w:val="Cabealho"/>
        <w:jc w:val="center"/>
        <w:rPr>
          <w:rFonts w:ascii="Arial" w:hAnsi="Arial" w:cs="Arial"/>
          <w:bCs/>
          <w:sz w:val="18"/>
          <w:szCs w:val="18"/>
        </w:rPr>
      </w:pPr>
      <w:r w:rsidRPr="00704768">
        <w:rPr>
          <w:rFonts w:ascii="Arial" w:hAnsi="Arial" w:cs="Arial"/>
          <w:bCs/>
          <w:sz w:val="18"/>
          <w:szCs w:val="18"/>
        </w:rPr>
        <w:t>Reverendo Ma</w:t>
      </w:r>
      <w:r w:rsidR="006A5E8C">
        <w:rPr>
          <w:rFonts w:ascii="Arial" w:hAnsi="Arial" w:cs="Arial"/>
          <w:bCs/>
          <w:sz w:val="18"/>
          <w:szCs w:val="18"/>
        </w:rPr>
        <w:t>rcos Vinicius de Souza</w:t>
      </w:r>
      <w:r w:rsidR="00023457">
        <w:rPr>
          <w:rFonts w:ascii="Arial" w:hAnsi="Arial" w:cs="Arial"/>
          <w:bCs/>
          <w:sz w:val="18"/>
          <w:szCs w:val="18"/>
        </w:rPr>
        <w:t xml:space="preserve"> (Presbítero)</w:t>
      </w:r>
      <w:bookmarkStart w:id="0" w:name="_GoBack"/>
      <w:bookmarkEnd w:id="0"/>
      <w:r w:rsidRPr="00704768">
        <w:rPr>
          <w:noProof/>
          <w:sz w:val="32"/>
          <w:szCs w:val="32"/>
          <w:lang w:eastAsia="pt-BR"/>
        </w:rPr>
        <w:t xml:space="preserve"> </w:t>
      </w:r>
    </w:p>
    <w:p w14:paraId="7B69B6A6" w14:textId="77777777" w:rsidR="00E46305" w:rsidRPr="00704768" w:rsidRDefault="00E46305" w:rsidP="00E46305">
      <w:pPr>
        <w:pStyle w:val="Cabealho"/>
        <w:jc w:val="center"/>
        <w:rPr>
          <w:rFonts w:ascii="Arial" w:hAnsi="Arial" w:cs="Arial"/>
          <w:bCs/>
          <w:sz w:val="18"/>
          <w:szCs w:val="18"/>
        </w:rPr>
      </w:pPr>
      <w:r w:rsidRPr="00704768">
        <w:rPr>
          <w:rFonts w:ascii="Arial" w:hAnsi="Arial" w:cs="Arial"/>
          <w:bCs/>
          <w:sz w:val="18"/>
          <w:szCs w:val="18"/>
        </w:rPr>
        <w:t>www.marcosvinicius.info</w:t>
      </w:r>
    </w:p>
    <w:p w14:paraId="219104A7" w14:textId="77777777" w:rsidR="00E46305" w:rsidRPr="00704768" w:rsidRDefault="00E46305" w:rsidP="00E4630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704768">
        <w:rPr>
          <w:rFonts w:ascii="Arial" w:hAnsi="Arial" w:cs="Arial"/>
          <w:sz w:val="18"/>
          <w:szCs w:val="18"/>
          <w:bdr w:val="none" w:sz="0" w:space="0" w:color="auto" w:frame="1"/>
        </w:rPr>
        <w:t>E-mail: filosofia.pro@gmail.com</w:t>
      </w:r>
    </w:p>
    <w:p w14:paraId="536C485E" w14:textId="77777777" w:rsidR="00E46305" w:rsidRDefault="00E46305" w:rsidP="00E46305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704768">
        <w:rPr>
          <w:rFonts w:ascii="Arial" w:hAnsi="Arial" w:cs="Arial"/>
          <w:sz w:val="18"/>
          <w:szCs w:val="18"/>
        </w:rPr>
        <w:t>WhatsApp: (11) 95175-1934</w:t>
      </w:r>
    </w:p>
    <w:p w14:paraId="7FFC7215" w14:textId="7BDA77EE" w:rsidR="000519FA" w:rsidRPr="009B30F8" w:rsidRDefault="009B30F8" w:rsidP="009B30F8">
      <w:pPr>
        <w:rPr>
          <w:rFonts w:asciiTheme="majorHAnsi" w:eastAsiaTheme="minorHAnsi" w:hAnsiTheme="majorHAnsi"/>
          <w:noProof/>
          <w:sz w:val="17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C22C32A" wp14:editId="20FD492F">
                <wp:simplePos x="0" y="0"/>
                <wp:positionH relativeFrom="column">
                  <wp:posOffset>-485775</wp:posOffset>
                </wp:positionH>
                <wp:positionV relativeFrom="paragraph">
                  <wp:posOffset>137160</wp:posOffset>
                </wp:positionV>
                <wp:extent cx="4695825" cy="33623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80E84" w14:textId="288FCB90" w:rsidR="00652DC1" w:rsidRPr="00A82E82" w:rsidRDefault="00023457" w:rsidP="00652DC1">
                            <w:pPr>
                              <w:pStyle w:val="Ttulo2"/>
                              <w:widowControl w:val="0"/>
                              <w:rPr>
                                <w:rFonts w:ascii="Segoe UI Semilight" w:hAnsi="Segoe UI Semilight" w:cs="Segoe UI Semilight"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Segoe UI Semilight" w:hAnsi="Segoe UI Semilight" w:cs="Segoe UI Semilight"/>
                                  <w:color w:val="FF0000"/>
                                  <w:sz w:val="36"/>
                                  <w:szCs w:val="36"/>
                                  <w14:ligatures w14:val="none"/>
                                </w:rPr>
                                <w:alias w:val="Segundo título"/>
                                <w:tag w:val="Second title"/>
                                <w:id w:val="-1155144506"/>
                                <w:text w:multiLine="1"/>
                              </w:sdtPr>
                              <w:sdtEndPr/>
                              <w:sdtContent>
                                <w:r w:rsidR="008E3850">
                                  <w:rPr>
                                    <w:rFonts w:ascii="Segoe UI Semilight" w:hAnsi="Segoe UI Semilight" w:cs="Segoe UI Semilight"/>
                                    <w:color w:val="FF0000"/>
                                    <w:sz w:val="36"/>
                                    <w:szCs w:val="36"/>
                                    <w14:ligatures w14:val="none"/>
                                  </w:rPr>
                                  <w:t>A CERIMÔNIA COM EFEITO CIVIL</w:t>
                                </w:r>
                              </w:sdtContent>
                            </w:sdt>
                          </w:p>
                          <w:p w14:paraId="53539D5D" w14:textId="3EE1F901" w:rsidR="008E3850" w:rsidRPr="008E3850" w:rsidRDefault="008E3850" w:rsidP="008E3850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</w:pPr>
                            <w:r w:rsidRPr="008E3850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Pr</w:t>
                            </w:r>
                            <w:r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 xml:space="preserve">imeiramente o casal nos envia </w:t>
                            </w:r>
                            <w:r w:rsidRPr="008E3850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 xml:space="preserve">o Contrato de Prestação de Serviços de </w:t>
                            </w:r>
                            <w:r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C</w:t>
                            </w:r>
                            <w:r w:rsidRPr="008E3850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erimonial de C</w:t>
                            </w:r>
                            <w:r w:rsidR="0060008E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asamento devidamente preenchido</w:t>
                            </w:r>
                            <w:r w:rsidRPr="008E3850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, o comprovante de depósito no valor da entrada (previamente estipulado em contrato), uma cópia simples do RG do casal e uma cópia simples da Certidão de Batismo de ambos (ou pelo menos de um dos noivos). Os documentos solicita</w:t>
                            </w:r>
                            <w:r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dos devem ser escaneados em PDF ou através de foto legível.</w:t>
                            </w:r>
                            <w:r w:rsidRPr="008E3850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211FEBC" w14:textId="77777777" w:rsidR="00F74004" w:rsidRPr="008E3850" w:rsidRDefault="00F74004" w:rsidP="00F74004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</w:pPr>
                            <w:r w:rsidRPr="008E3850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Então, nós expedimos um documento que se chama Requerimento de pretensão de casamento com efeito Civil que o casal deverá levar ao Cartório de Registro Civil de Pessoas Naturais mais próximo ao endereço de um dos noivos.</w:t>
                            </w:r>
                          </w:p>
                          <w:p w14:paraId="67665D5E" w14:textId="77777777" w:rsidR="00F74004" w:rsidRPr="008E3850" w:rsidRDefault="00F74004" w:rsidP="00F74004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</w:pPr>
                            <w:r w:rsidRPr="008E3850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Após o casal dar entrada na documentação do Civil, o Cartório irá emitir um documento que se</w:t>
                            </w:r>
                            <w:r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 xml:space="preserve"> chama Certidão de Habilitação que será levada pelos nubentes na mesma data e local da cerimônia.</w:t>
                            </w:r>
                          </w:p>
                          <w:p w14:paraId="5D18CEA4" w14:textId="77777777" w:rsidR="00F74004" w:rsidRDefault="00F74004" w:rsidP="00F74004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>Portanto não</w:t>
                            </w:r>
                            <w:r w:rsidRPr="008E3850"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  <w:t xml:space="preserve"> há necessidade de Juiz de Paz, pois o Cartório habilita o Ministro Pastoral a celebrar o Casamento Religioso com efeito Civil.</w:t>
                            </w:r>
                          </w:p>
                          <w:p w14:paraId="324B15D9" w14:textId="77777777" w:rsidR="008E3850" w:rsidRDefault="008E3850" w:rsidP="008E3850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Segoe UI Semilight" w:hAnsi="Segoe UI Semilight"/>
                                <w:sz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C32A" id="Text Box 9" o:spid="_x0000_s1027" type="#_x0000_t202" style="position:absolute;margin-left:-38.25pt;margin-top:10.8pt;width:369.75pt;height:264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" filled="f" fillcolor="#80a509" stroked="f" strokecolor="#2a5580" strokeweight=".5pt">
                <v:textbox inset="3.6pt,,3.6pt">
                  <w:txbxContent>
                    <w:p w14:paraId="2BD80E84" w14:textId="288FCB90" w:rsidR="00652DC1" w:rsidRPr="00A82E82" w:rsidRDefault="000F73E5" w:rsidP="00652DC1">
                      <w:pPr>
                        <w:pStyle w:val="Ttulo2"/>
                        <w:widowControl w:val="0"/>
                        <w:rPr>
                          <w:rFonts w:ascii="Segoe UI Semilight" w:hAnsi="Segoe UI Semilight" w:cs="Segoe UI Semilight"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sdt>
                        <w:sdtPr>
                          <w:rPr>
                            <w:rFonts w:ascii="Segoe UI Semilight" w:hAnsi="Segoe UI Semilight" w:cs="Segoe UI Semilight"/>
                            <w:color w:val="FF0000"/>
                            <w:sz w:val="36"/>
                            <w:szCs w:val="36"/>
                            <w14:ligatures w14:val="none"/>
                          </w:rPr>
                          <w:alias w:val="Segundo título"/>
                          <w:tag w:val="Second title"/>
                          <w:id w:val="-1155144506"/>
                          <w:text w:multiLine="1"/>
                        </w:sdtPr>
                        <w:sdtEndPr/>
                        <w:sdtContent>
                          <w:r w:rsidR="008E3850">
                            <w:rPr>
                              <w:rFonts w:ascii="Segoe UI Semilight" w:hAnsi="Segoe UI Semilight" w:cs="Segoe UI Semilight"/>
                              <w:color w:val="FF0000"/>
                              <w:sz w:val="36"/>
                              <w:szCs w:val="36"/>
                              <w14:ligatures w14:val="none"/>
                            </w:rPr>
                            <w:t>A CERIMÔNIA COM EFEITO CIVIL</w:t>
                          </w:r>
                        </w:sdtContent>
                      </w:sdt>
                    </w:p>
                    <w:p w14:paraId="53539D5D" w14:textId="3EE1F901" w:rsidR="008E3850" w:rsidRPr="008E3850" w:rsidRDefault="008E3850" w:rsidP="008E3850">
                      <w:pPr>
                        <w:widowControl w:val="0"/>
                        <w:spacing w:line="240" w:lineRule="auto"/>
                        <w:jc w:val="both"/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</w:pPr>
                      <w:r w:rsidRPr="008E3850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Pr</w:t>
                      </w:r>
                      <w:r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 xml:space="preserve">imeiramente o casal nos envia </w:t>
                      </w:r>
                      <w:r w:rsidRPr="008E3850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 xml:space="preserve">o Contrato de Prestação de Serviços de </w:t>
                      </w:r>
                      <w:r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C</w:t>
                      </w:r>
                      <w:r w:rsidRPr="008E3850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erimonial de C</w:t>
                      </w:r>
                      <w:r w:rsidR="0060008E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asamento devidamente preenchido</w:t>
                      </w:r>
                      <w:r w:rsidRPr="008E3850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, o comprovante de depósito no valor da entrada (previamente estipulado em contrato), uma cópia simples do RG do casal e uma cópia simples da Certidão de Batismo de ambos (ou pelo menos de um dos noivos). Os documentos solicita</w:t>
                      </w:r>
                      <w:r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 xml:space="preserve">dos devem ser </w:t>
                      </w:r>
                      <w:proofErr w:type="spellStart"/>
                      <w:r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escaneados</w:t>
                      </w:r>
                      <w:proofErr w:type="spellEnd"/>
                      <w:r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 xml:space="preserve"> em PDF ou através de foto legível.</w:t>
                      </w:r>
                      <w:r w:rsidRPr="008E3850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 xml:space="preserve"> </w:t>
                      </w:r>
                    </w:p>
                    <w:p w14:paraId="6211FEBC" w14:textId="77777777" w:rsidR="00F74004" w:rsidRPr="008E3850" w:rsidRDefault="00F74004" w:rsidP="00F74004">
                      <w:pPr>
                        <w:widowControl w:val="0"/>
                        <w:spacing w:line="240" w:lineRule="auto"/>
                        <w:jc w:val="both"/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</w:pPr>
                      <w:r w:rsidRPr="008E3850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Então, nós expedimos um documento que se chama Requerimento de pretensão de casamento com efeito Civil que o casal deverá levar ao Cartório de Registro Civil de Pessoas Naturais mais próximo ao endereço de um dos noivos.</w:t>
                      </w:r>
                    </w:p>
                    <w:p w14:paraId="67665D5E" w14:textId="77777777" w:rsidR="00F74004" w:rsidRPr="008E3850" w:rsidRDefault="00F74004" w:rsidP="00F74004">
                      <w:pPr>
                        <w:widowControl w:val="0"/>
                        <w:spacing w:line="240" w:lineRule="auto"/>
                        <w:jc w:val="both"/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</w:pPr>
                      <w:r w:rsidRPr="008E3850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Após o casal dar entrada na documentação do Civil, o Cartório irá emitir um documento que se</w:t>
                      </w:r>
                      <w:r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 xml:space="preserve"> chama Certidão de Habilitação que será levada pelos nubentes na mesma data e local da cerimônia.</w:t>
                      </w:r>
                    </w:p>
                    <w:p w14:paraId="5D18CEA4" w14:textId="77777777" w:rsidR="00F74004" w:rsidRDefault="00F74004" w:rsidP="00F74004">
                      <w:pPr>
                        <w:widowControl w:val="0"/>
                        <w:spacing w:line="240" w:lineRule="auto"/>
                        <w:jc w:val="both"/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</w:pPr>
                      <w:r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>Portanto não</w:t>
                      </w:r>
                      <w:r w:rsidRPr="008E3850"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  <w:t xml:space="preserve"> há necessidade de Juiz de Paz, pois o Cartório habilita o Ministro Pastoral a celebrar o Casamento Religioso com efeito Civil.</w:t>
                      </w:r>
                    </w:p>
                    <w:p w14:paraId="324B15D9" w14:textId="77777777" w:rsidR="008E3850" w:rsidRDefault="008E3850" w:rsidP="008E3850">
                      <w:pPr>
                        <w:widowControl w:val="0"/>
                        <w:spacing w:line="240" w:lineRule="auto"/>
                        <w:jc w:val="both"/>
                        <w:rPr>
                          <w:rFonts w:ascii="Segoe UI Semilight" w:hAnsi="Segoe UI Semilight"/>
                          <w:sz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E82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66B5C286" wp14:editId="52CADEEB">
                <wp:simplePos x="0" y="0"/>
                <wp:positionH relativeFrom="column">
                  <wp:posOffset>4210050</wp:posOffset>
                </wp:positionH>
                <wp:positionV relativeFrom="paragraph">
                  <wp:posOffset>67945</wp:posOffset>
                </wp:positionV>
                <wp:extent cx="2033270" cy="3095625"/>
                <wp:effectExtent l="0" t="0" r="6223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309562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4B5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ounded Rectangle 7" o:spid="_x0000_s1026" type="#_x0000_t65" style="position:absolute;margin-left:331.5pt;margin-top:5.35pt;width:160.1pt;height:243.7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" adj="18000" fillcolor="#a5a5a5 [3206]" strokecolor="white [3201]" strokeweight="1.5pt">
                <v:stroke joinstyle="miter"/>
              </v:shape>
            </w:pict>
          </mc:Fallback>
        </mc:AlternateContent>
      </w:r>
      <w:r w:rsidR="00E95836"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7207B" wp14:editId="69C5DCD5">
                <wp:simplePos x="0" y="0"/>
                <wp:positionH relativeFrom="column">
                  <wp:posOffset>4295775</wp:posOffset>
                </wp:positionH>
                <wp:positionV relativeFrom="paragraph">
                  <wp:posOffset>172720</wp:posOffset>
                </wp:positionV>
                <wp:extent cx="1866900" cy="1190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alias w:val="Edição"/>
                              <w:tag w:val="Issue"/>
                              <w:id w:val="1033232752"/>
                              <w:text w:multiLine="1"/>
                            </w:sdtPr>
                            <w:sdtEndPr/>
                            <w:sdtContent>
                              <w:p w14:paraId="627CFFE6" w14:textId="314863B7" w:rsidR="00652DC1" w:rsidRPr="000A7E5D" w:rsidRDefault="008E3850" w:rsidP="002323D3">
                                <w:pPr>
                                  <w:pStyle w:val="Ttulo3"/>
                                  <w:widowControl w:val="0"/>
                                  <w:spacing w:after="200"/>
                                  <w:rPr>
                                    <w:rFonts w:ascii="Segoe UI" w:hAnsi="Segoe UI" w:cs="Segoe U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14:ligatures w14:val="none"/>
                                  </w:rPr>
                                  <w:t>Destaques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alias w:val="Lista 1"/>
                              <w:tag w:val="List1"/>
                              <w:id w:val="-381940243"/>
                              <w:text w:multiLine="1"/>
                            </w:sdtPr>
                            <w:sdtEndPr/>
                            <w:sdtContent>
                              <w:p w14:paraId="707213B6" w14:textId="0B1432CC" w:rsidR="00652DC1" w:rsidRPr="000A7E5D" w:rsidRDefault="00F74004" w:rsidP="00A82E82">
                                <w:pPr>
                                  <w:pStyle w:val="Commarcadores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  <w:rPr>
                                    <w:rFonts w:ascii="Symbol" w:hAnsi="Symbol" w:cs="Segoe UI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  <w14:ligatures w14:val="none"/>
                                  </w:rPr>
                                  <w:t>A cerimônia de casamento</w:t>
                                </w:r>
                              </w:p>
                            </w:sdtContent>
                          </w:sdt>
                          <w:p w14:paraId="636B224E" w14:textId="77777777" w:rsidR="00652DC1" w:rsidRPr="000A7E5D" w:rsidRDefault="00023457" w:rsidP="00A82E82">
                            <w:pPr>
                              <w:pStyle w:val="Commarcadores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  <w14:ligatures w14:val="none"/>
                                </w:rPr>
                                <w:alias w:val="Lista 3"/>
                                <w:tag w:val="List3"/>
                                <w:id w:val="-976677580"/>
                                <w:text w:multiLine="1"/>
                              </w:sdtPr>
                              <w:sdtEndPr/>
                              <w:sdtContent>
                                <w:r w:rsidR="00E46305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  <w14:ligatures w14:val="none"/>
                                  </w:rPr>
                                  <w:t>Os efeitos do Batismo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207B" id="Text Box 14" o:spid="_x0000_s1028" type="#_x0000_t202" style="position:absolute;margin-left:338.25pt;margin-top:13.6pt;width:147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" filled="f" stroked="f" strokeweight=".5pt">
                <v:textbox>
                  <w:txbxContent>
                    <w:sdt>
                      <w:sdtPr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alias w:val="Edição"/>
                        <w:tag w:val="Issue"/>
                        <w:id w:val="1033232752"/>
                        <w:text w:multiLine="1"/>
                      </w:sdtPr>
                      <w:sdtEndPr/>
                      <w:sdtContent>
                        <w:p w14:paraId="627CFFE6" w14:textId="314863B7" w:rsidR="00652DC1" w:rsidRPr="000A7E5D" w:rsidRDefault="008E3850" w:rsidP="002323D3">
                          <w:pPr>
                            <w:pStyle w:val="Ttulo3"/>
                            <w:widowControl w:val="0"/>
                            <w:spacing w:after="200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sz w:val="36"/>
                              <w:szCs w:val="36"/>
                              <w14:ligatures w14:val="none"/>
                            </w:rPr>
                            <w:t>Destaques</w:t>
                          </w:r>
                        </w:p>
                      </w:sdtContent>
                    </w:sdt>
                    <w:sdt>
                      <w:sdtPr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alias w:val="Lista 1"/>
                        <w:tag w:val="List1"/>
                        <w:id w:val="-381940243"/>
                        <w:text w:multiLine="1"/>
                      </w:sdtPr>
                      <w:sdtEndPr/>
                      <w:sdtContent>
                        <w:p w14:paraId="707213B6" w14:textId="0B1432CC" w:rsidR="00652DC1" w:rsidRPr="000A7E5D" w:rsidRDefault="00F74004" w:rsidP="00A82E82">
                          <w:pPr>
                            <w:pStyle w:val="Commarcadores"/>
                            <w:widowControl w:val="0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Symbol" w:hAnsi="Symbol" w:cs="Segoe UI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4"/>
                              <w:szCs w:val="24"/>
                              <w14:ligatures w14:val="none"/>
                            </w:rPr>
                            <w:t>A cerimônia de casamento</w:t>
                          </w:r>
                        </w:p>
                      </w:sdtContent>
                    </w:sdt>
                    <w:p w14:paraId="636B224E" w14:textId="77777777" w:rsidR="00652DC1" w:rsidRPr="000A7E5D" w:rsidRDefault="000F73E5" w:rsidP="00A82E82">
                      <w:pPr>
                        <w:pStyle w:val="Commarcadores"/>
                        <w:widowControl w:val="0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Segoe UI" w:hAnsi="Segoe UI" w:cs="Segoe UI"/>
                            <w:sz w:val="24"/>
                            <w:szCs w:val="24"/>
                            <w14:ligatures w14:val="none"/>
                          </w:rPr>
                          <w:alias w:val="Lista 3"/>
                          <w:tag w:val="List3"/>
                          <w:id w:val="-976677580"/>
                          <w:text w:multiLine="1"/>
                        </w:sdtPr>
                        <w:sdtEndPr/>
                        <w:sdtContent>
                          <w:r w:rsidR="00E46305">
                            <w:rPr>
                              <w:rFonts w:ascii="Segoe UI" w:hAnsi="Segoe UI" w:cs="Segoe UI"/>
                              <w:sz w:val="24"/>
                              <w:szCs w:val="24"/>
                              <w14:ligatures w14:val="none"/>
                            </w:rPr>
                            <w:t>Os efeitos do Batismo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8F8DF" w14:textId="0F7D9E50" w:rsidR="003D06D4" w:rsidRDefault="003D06D4" w:rsidP="00652DC1">
      <w:pPr>
        <w:rPr>
          <w:noProof/>
          <w:lang w:eastAsia="zh-CN" w:bidi="ar-SA"/>
          <w14:ligatures w14:val="none"/>
          <w14:cntxtAlts w14:val="0"/>
        </w:rPr>
      </w:pPr>
    </w:p>
    <w:p w14:paraId="422BB15E" w14:textId="4F1825C5" w:rsidR="00641991" w:rsidRDefault="00D142B4" w:rsidP="00652DC1">
      <w:r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3E9B3" wp14:editId="4D3E0C15">
                <wp:simplePos x="0" y="0"/>
                <wp:positionH relativeFrom="column">
                  <wp:posOffset>4305300</wp:posOffset>
                </wp:positionH>
                <wp:positionV relativeFrom="paragraph">
                  <wp:posOffset>678179</wp:posOffset>
                </wp:positionV>
                <wp:extent cx="1866900" cy="1781175"/>
                <wp:effectExtent l="0" t="0" r="0" b="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80EE5" w14:textId="286380A1" w:rsidR="00E95836" w:rsidRDefault="00F74004" w:rsidP="00A82E82">
                            <w:pPr>
                              <w:pStyle w:val="Commarcadores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t xml:space="preserve">Como funciona o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Efeito Civil</w:t>
                            </w:r>
                          </w:p>
                          <w:p w14:paraId="37C069CB" w14:textId="57300D33" w:rsidR="00E95836" w:rsidRDefault="00F74004" w:rsidP="00A82E82">
                            <w:pPr>
                              <w:pStyle w:val="Commarcadores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t xml:space="preserve">Quais documentos </w:t>
                            </w:r>
                            <w:r w:rsidR="00E95836"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t>deve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E95836"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t xml:space="preserve"> ser providenciado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</w:p>
                          <w:p w14:paraId="6BA75B4C" w14:textId="77777777" w:rsidR="00E95836" w:rsidRPr="000A7E5D" w:rsidRDefault="00023457" w:rsidP="00A82E82">
                            <w:pPr>
                              <w:pStyle w:val="Commarcadores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Symbol" w:hAnsi="Symbol" w:cs="Segoe U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  <w14:ligatures w14:val="none"/>
                                </w:rPr>
                                <w:alias w:val="Lista 5"/>
                                <w:tag w:val="List5"/>
                                <w:id w:val="1779215803"/>
                                <w:text w:multiLine="1"/>
                              </w:sdtPr>
                              <w:sdtEndPr/>
                              <w:sdtContent>
                                <w:r w:rsidR="00E95836"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  <w14:ligatures w14:val="none"/>
                                  </w:rPr>
                                  <w:t>A taxa da igreja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E9B3" id="_x0000_s1029" type="#_x0000_t202" style="position:absolute;margin-left:339pt;margin-top:53.4pt;width:147pt;height:14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" filled="f" stroked="f" strokeweight=".5pt">
                <v:textbox>
                  <w:txbxContent>
                    <w:p w14:paraId="6CD80EE5" w14:textId="286380A1" w:rsidR="00E95836" w:rsidRDefault="00F74004" w:rsidP="00A82E82">
                      <w:pPr>
                        <w:pStyle w:val="Commarcadores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t xml:space="preserve">Como funciona o 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br/>
                        <w:t>Efeito Civil</w:t>
                      </w:r>
                    </w:p>
                    <w:p w14:paraId="37C069CB" w14:textId="57300D33" w:rsidR="00E95836" w:rsidRDefault="00F74004" w:rsidP="00A82E82">
                      <w:pPr>
                        <w:pStyle w:val="Commarcadores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t xml:space="preserve">Quais documentos </w:t>
                      </w:r>
                      <w:r w:rsidR="00E95836"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t>deve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="00E95836"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t xml:space="preserve"> ser providenciado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  <w14:ligatures w14:val="none"/>
                        </w:rPr>
                        <w:t>s</w:t>
                      </w:r>
                    </w:p>
                    <w:p w14:paraId="6BA75B4C" w14:textId="77777777" w:rsidR="00E95836" w:rsidRPr="000A7E5D" w:rsidRDefault="000F73E5" w:rsidP="00A82E82">
                      <w:pPr>
                        <w:pStyle w:val="Commarcadores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Symbol" w:hAnsi="Symbol" w:cs="Segoe UI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Segoe UI" w:hAnsi="Segoe UI" w:cs="Segoe UI"/>
                            <w:sz w:val="24"/>
                            <w:szCs w:val="24"/>
                            <w14:ligatures w14:val="none"/>
                          </w:rPr>
                          <w:alias w:val="Lista 5"/>
                          <w:tag w:val="List5"/>
                          <w:id w:val="1779215803"/>
                          <w:text w:multiLine="1"/>
                        </w:sdtPr>
                        <w:sdtEndPr/>
                        <w:sdtContent>
                          <w:r w:rsidR="00E95836">
                            <w:rPr>
                              <w:rFonts w:ascii="Segoe UI" w:hAnsi="Segoe UI" w:cs="Segoe UI"/>
                              <w:sz w:val="24"/>
                              <w:szCs w:val="24"/>
                              <w14:ligatures w14:val="none"/>
                            </w:rPr>
                            <w:t>A taxa da igreja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8F88368" wp14:editId="7AC162D4">
                <wp:simplePos x="0" y="0"/>
                <wp:positionH relativeFrom="margin">
                  <wp:posOffset>-466725</wp:posOffset>
                </wp:positionH>
                <wp:positionV relativeFrom="paragraph">
                  <wp:posOffset>5443855</wp:posOffset>
                </wp:positionV>
                <wp:extent cx="6758940" cy="1419225"/>
                <wp:effectExtent l="0" t="0" r="381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egoe UI Semilight" w:hAnsi="Segoe UI Semilight" w:cs="Segoe UI Semilight"/>
                                <w:b w:val="0"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alias w:val="Título"/>
                              <w:tag w:val="Title"/>
                              <w:id w:val="-650752604"/>
                              <w:text w:multiLine="1"/>
                            </w:sdtPr>
                            <w:sdtEndPr/>
                            <w:sdtContent>
                              <w:p w14:paraId="29E0B6AC" w14:textId="43590EDE" w:rsidR="00515732" w:rsidRPr="00F74004" w:rsidRDefault="00F74004" w:rsidP="00515732">
                                <w:pPr>
                                  <w:pStyle w:val="Ttulo1"/>
                                  <w:widowControl w:val="0"/>
                                  <w:rPr>
                                    <w:rFonts w:ascii="Segoe UI Semilight" w:hAnsi="Segoe UI Semilight" w:cs="Segoe UI Semilight"/>
                                    <w:b w:val="0"/>
                                    <w:color w:val="FF0000"/>
                                    <w:sz w:val="36"/>
                                    <w:szCs w:val="36"/>
                                    <w14:ligatures w14:val="none"/>
                                  </w:rPr>
                                </w:pPr>
                                <w:r w:rsidRPr="00F74004">
                                  <w:rPr>
                                    <w:rFonts w:ascii="Segoe UI Semilight" w:hAnsi="Segoe UI Semilight" w:cs="Segoe UI Semilight"/>
                                    <w:b w:val="0"/>
                                    <w:color w:val="FF0000"/>
                                    <w:sz w:val="36"/>
                                    <w:szCs w:val="36"/>
                                    <w14:ligatures w14:val="none"/>
                                  </w:rPr>
                                  <w:t>A TAXA DA IGREJA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Segoe UI Semilight" w:hAnsi="Segoe UI Semilight" w:cs="Segoe UI Semilight"/>
                                <w:color w:val="343434"/>
                                <w:sz w:val="20"/>
                                <w:szCs w:val="20"/>
                                <w14:ligatures w14:val="none"/>
                              </w:rPr>
                              <w:alias w:val="Resumo"/>
                              <w:tag w:val="Summary"/>
                              <w:id w:val="-682439372"/>
                              <w:text w:multiLine="1"/>
                            </w:sdtPr>
                            <w:sdtEndPr/>
                            <w:sdtContent>
                              <w:p w14:paraId="2CCCBE8D" w14:textId="49EFB8A5" w:rsidR="00515732" w:rsidRPr="000A7E5D" w:rsidRDefault="00C72457" w:rsidP="00D142B4">
                                <w:pPr>
                                  <w:widowControl w:val="0"/>
                                  <w:spacing w:line="240" w:lineRule="auto"/>
                                  <w:jc w:val="both"/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>A ta</w:t>
                                </w:r>
                                <w:r w:rsidR="00F74004"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>x</w:t>
                                </w:r>
                                <w:r w:rsidR="00023457"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>a cobrada pela igreja é de R$10</w:t>
                                </w:r>
                                <w:r w:rsidR="009039D4"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>0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>0,00 (</w:t>
                                </w:r>
                                <w:r w:rsidR="00F74004"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>Mil</w:t>
                                </w:r>
                                <w:r w:rsidR="000F73E5"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Reais) e foi pensada na manutenção </w:t>
                                </w:r>
                                <w:r w:rsidR="00F74004"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>de todas as suas despesas, uma vez que nossa comunidade não solicita dízimo de seus fiéis.</w:t>
                                </w:r>
                                <w:r w:rsidR="00D142B4"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 Além disso, podem ser acrescentadas taxas adicionais por deslocamento caso a cerimônia não for realizada no perímetro da Grande São Paulo. </w:t>
                                </w:r>
                                <w:r w:rsidR="00670DD8">
                                  <w:rPr>
                                    <w:rFonts w:ascii="Segoe UI Semilight" w:hAnsi="Segoe UI Semilight" w:cs="Segoe UI Semilight"/>
                                    <w:color w:val="343434"/>
                                    <w:sz w:val="20"/>
                                    <w:szCs w:val="20"/>
                                    <w14:ligatures w14:val="none"/>
                                  </w:rPr>
                                  <w:t>E para maior comodidade do casal, a taxa pode ser dividida em até 12X através dos cartões de crédito Visa, Elo ou Mastercard.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8836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0" type="#_x0000_t202" style="position:absolute;margin-left:-36.75pt;margin-top:428.65pt;width:532.2pt;height:111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" filled="f" fillcolor="#80a509" stroked="f" strokecolor="#2a5580" strokeweight=".5pt">
                <v:textbox inset="3.6pt,,3.6pt">
                  <w:txbxContent>
                    <w:sdt>
                      <w:sdtPr>
                        <w:rPr>
                          <w:rFonts w:ascii="Segoe UI Semilight" w:hAnsi="Segoe UI Semilight" w:cs="Segoe UI Semilight"/>
                          <w:b w:val="0"/>
                          <w:color w:val="FF0000"/>
                          <w:sz w:val="36"/>
                          <w:szCs w:val="36"/>
                          <w14:ligatures w14:val="none"/>
                        </w:rPr>
                        <w:alias w:val="Título"/>
                        <w:tag w:val="Title"/>
                        <w:id w:val="-650752604"/>
                        <w:text w:multiLine="1"/>
                      </w:sdtPr>
                      <w:sdtEndPr/>
                      <w:sdtContent>
                        <w:p w14:paraId="29E0B6AC" w14:textId="43590EDE" w:rsidR="00515732" w:rsidRPr="00F74004" w:rsidRDefault="00F74004" w:rsidP="00515732">
                          <w:pPr>
                            <w:pStyle w:val="Ttulo1"/>
                            <w:widowControl w:val="0"/>
                            <w:rPr>
                              <w:rFonts w:ascii="Segoe UI Semilight" w:hAnsi="Segoe UI Semilight" w:cs="Segoe UI Semilight"/>
                              <w:b w:val="0"/>
                              <w:color w:val="FF0000"/>
                              <w:sz w:val="36"/>
                              <w:szCs w:val="36"/>
                              <w14:ligatures w14:val="none"/>
                            </w:rPr>
                          </w:pPr>
                          <w:r w:rsidRPr="00F74004">
                            <w:rPr>
                              <w:rFonts w:ascii="Segoe UI Semilight" w:hAnsi="Segoe UI Semilight" w:cs="Segoe UI Semilight"/>
                              <w:b w:val="0"/>
                              <w:color w:val="FF0000"/>
                              <w:sz w:val="36"/>
                              <w:szCs w:val="36"/>
                              <w14:ligatures w14:val="none"/>
                            </w:rPr>
                            <w:t>A TAXA DA IGREJA</w:t>
                          </w:r>
                        </w:p>
                      </w:sdtContent>
                    </w:sdt>
                    <w:sdt>
                      <w:sdtPr>
                        <w:rPr>
                          <w:rFonts w:ascii="Segoe UI Semilight" w:hAnsi="Segoe UI Semilight" w:cs="Segoe UI Semilight"/>
                          <w:color w:val="343434"/>
                          <w:sz w:val="20"/>
                          <w:szCs w:val="20"/>
                          <w14:ligatures w14:val="none"/>
                        </w:rPr>
                        <w:alias w:val="Resumo"/>
                        <w:tag w:val="Summary"/>
                        <w:id w:val="-682439372"/>
                        <w:text w:multiLine="1"/>
                      </w:sdtPr>
                      <w:sdtEndPr/>
                      <w:sdtContent>
                        <w:p w14:paraId="2CCCBE8D" w14:textId="49EFB8A5" w:rsidR="00515732" w:rsidRPr="000A7E5D" w:rsidRDefault="00C72457" w:rsidP="00D142B4">
                          <w:pPr>
                            <w:widowControl w:val="0"/>
                            <w:spacing w:line="240" w:lineRule="auto"/>
                            <w:jc w:val="both"/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>A ta</w:t>
                          </w:r>
                          <w:r w:rsidR="00F74004"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>x</w:t>
                          </w:r>
                          <w:r w:rsidR="00023457"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>a cobrada pela igreja é de R$10</w:t>
                          </w:r>
                          <w:r w:rsidR="009039D4"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>0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>0,00 (</w:t>
                          </w:r>
                          <w:r w:rsidR="00F74004"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>Mil</w:t>
                          </w:r>
                          <w:r w:rsidR="000F73E5"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 xml:space="preserve">Reais) e foi pensada na manutenção </w:t>
                          </w:r>
                          <w:r w:rsidR="00F74004"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>de todas as suas despesas, uma vez que nossa comunidade não solicita dízimo de seus fiéis.</w:t>
                          </w:r>
                          <w:r w:rsidR="00D142B4"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 xml:space="preserve"> Além disso, podem ser acrescentadas taxas adicionais por deslocamento caso a cerimônia não for realizada no perímetro da Grande São Paulo. </w:t>
                          </w:r>
                          <w:r w:rsidR="00670DD8">
                            <w:rPr>
                              <w:rFonts w:ascii="Segoe UI Semilight" w:hAnsi="Segoe UI Semilight" w:cs="Segoe UI Semilight"/>
                              <w:color w:val="343434"/>
                              <w:sz w:val="20"/>
                              <w:szCs w:val="20"/>
                              <w14:ligatures w14:val="none"/>
                            </w:rPr>
                            <w:t>E para maior comodidade do casal, a taxa pode ser dividida em até 12X através dos cartões de crédito Visa, Elo ou Mastercard.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3D06D4"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FB36D" wp14:editId="733E8AAA">
                <wp:simplePos x="0" y="0"/>
                <wp:positionH relativeFrom="margin">
                  <wp:posOffset>-495300</wp:posOffset>
                </wp:positionH>
                <wp:positionV relativeFrom="paragraph">
                  <wp:posOffset>2868930</wp:posOffset>
                </wp:positionV>
                <wp:extent cx="6791325" cy="265747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AD69D" w14:textId="039C985E" w:rsidR="00F74004" w:rsidRPr="00A82E82" w:rsidRDefault="00023457" w:rsidP="00F74004">
                            <w:pPr>
                              <w:pStyle w:val="Ttulo2"/>
                              <w:widowControl w:val="0"/>
                              <w:rPr>
                                <w:rFonts w:ascii="Segoe UI Semilight" w:hAnsi="Segoe UI Semilight" w:cs="Segoe UI Semilight"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Segoe UI Semilight" w:hAnsi="Segoe UI Semilight" w:cs="Segoe UI Semilight"/>
                                  <w:color w:val="FF0000"/>
                                  <w:sz w:val="36"/>
                                  <w:szCs w:val="36"/>
                                  <w14:ligatures w14:val="none"/>
                                </w:rPr>
                                <w:alias w:val="Segundo título"/>
                                <w:tag w:val="Second title"/>
                                <w:id w:val="-653447960"/>
                                <w:text w:multiLine="1"/>
                              </w:sdtPr>
                              <w:sdtEndPr/>
                              <w:sdtContent>
                                <w:r w:rsidR="00F74004">
                                  <w:rPr>
                                    <w:rFonts w:ascii="Segoe UI Semilight" w:hAnsi="Segoe UI Semilight" w:cs="Segoe UI Semilight"/>
                                    <w:color w:val="FF0000"/>
                                    <w:sz w:val="36"/>
                                    <w:szCs w:val="36"/>
                                    <w14:ligatures w14:val="none"/>
                                  </w:rPr>
                                  <w:t>A CERIMÔNIA SÓ RELIGIOSA</w:t>
                                </w:r>
                              </w:sdtContent>
                            </w:sdt>
                          </w:p>
                          <w:p w14:paraId="16022E00" w14:textId="7293FD34" w:rsidR="00F74004" w:rsidRDefault="00F74004" w:rsidP="00F74004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F7400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O casal também deve nos enviar o Contrato de Prestação de Serviços de Cerimonial de Casamento devidamente preenchido, o comprovante de depósito no valor da entrada (previamente estipulado em contrato), uma cópia simples do RG do casal e uma cópia simples da Certidão de Batismo de ambos (ou pelo menos de um dos noivos). Os documentos solicitados devem ser escaneados em PDF </w:t>
                            </w:r>
                            <w:r w:rsidRPr="00F7400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 xml:space="preserve">ou através de foto legível. </w:t>
                            </w:r>
                          </w:p>
                          <w:p w14:paraId="6E815426" w14:textId="53BED66D" w:rsidR="00D142B4" w:rsidRPr="00D142B4" w:rsidRDefault="00D142B4" w:rsidP="00F74004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Segoe UI Semilight" w:hAnsi="Segoe UI Semilight" w:cs="Segoe UI Semilight"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142B4">
                              <w:rPr>
                                <w:rFonts w:ascii="Segoe UI Semilight" w:hAnsi="Segoe UI Semilight" w:cs="Segoe UI Semilight"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A VISITA PASTORAL</w:t>
                            </w:r>
                          </w:p>
                          <w:p w14:paraId="15C98385" w14:textId="61399CB0" w:rsidR="00D142B4" w:rsidRDefault="00D142B4" w:rsidP="00F74004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>P</w:t>
                            </w:r>
                            <w:r w:rsidRPr="00D142B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 xml:space="preserve">ara que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>a cerimônia possa ser personalizada, nós realizamos uma visita pastoral no</w:t>
                            </w:r>
                            <w:r w:rsidRPr="00D142B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 xml:space="preserve"> lar do casal. Assim o sacerdote estará orientando-os, e ouvindo-os sobre suas expectativas e preocupações quanto ao casamento e a cerimônia religiosa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 xml:space="preserve">. Para isso, nós enviamos previamente um questionário que será retomado juntamente com os noivos e demais familiares, amigos e padrinhos que estarão presentes nessa ocasião. Além disso, o sacerdote </w:t>
                            </w:r>
                            <w:r w:rsidRPr="00D142B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>cuidará de prover o aconselhamento pré-nupc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>ial, fará uma oração pelo casal</w:t>
                            </w:r>
                            <w:r w:rsidRPr="00D142B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ligatures w14:val="none"/>
                              </w:rPr>
                              <w:t xml:space="preserve"> e abençoará o seu futuro lar.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B36D" id="Caixa de Texto 1" o:spid="_x0000_s1031" type="#_x0000_t202" style="position:absolute;margin-left:-39pt;margin-top:225.9pt;width:534.75pt;height:209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" fillcolor="white [3201]" stroked="f" strokeweight=".5pt">
                <v:textbox>
                  <w:txbxContent>
                    <w:p w14:paraId="07BAD69D" w14:textId="039C985E" w:rsidR="00F74004" w:rsidRPr="00A82E82" w:rsidRDefault="000F73E5" w:rsidP="00F74004">
                      <w:pPr>
                        <w:pStyle w:val="Ttulo2"/>
                        <w:widowControl w:val="0"/>
                        <w:rPr>
                          <w:rFonts w:ascii="Segoe UI Semilight" w:hAnsi="Segoe UI Semilight" w:cs="Segoe UI Semilight"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sdt>
                        <w:sdtPr>
                          <w:rPr>
                            <w:rFonts w:ascii="Segoe UI Semilight" w:hAnsi="Segoe UI Semilight" w:cs="Segoe UI Semilight"/>
                            <w:color w:val="FF0000"/>
                            <w:sz w:val="36"/>
                            <w:szCs w:val="36"/>
                            <w14:ligatures w14:val="none"/>
                          </w:rPr>
                          <w:alias w:val="Segundo título"/>
                          <w:tag w:val="Second title"/>
                          <w:id w:val="-653447960"/>
                          <w:text w:multiLine="1"/>
                        </w:sdtPr>
                        <w:sdtEndPr/>
                        <w:sdtContent>
                          <w:r w:rsidR="00F74004">
                            <w:rPr>
                              <w:rFonts w:ascii="Segoe UI Semilight" w:hAnsi="Segoe UI Semilight" w:cs="Segoe UI Semilight"/>
                              <w:color w:val="FF0000"/>
                              <w:sz w:val="36"/>
                              <w:szCs w:val="36"/>
                              <w14:ligatures w14:val="none"/>
                            </w:rPr>
                            <w:t>A CERIMÔNIA SÓ RELIGIOSA</w:t>
                          </w:r>
                        </w:sdtContent>
                      </w:sdt>
                    </w:p>
                    <w:p w14:paraId="16022E00" w14:textId="7293FD34" w:rsidR="00F74004" w:rsidRDefault="00F74004" w:rsidP="00F74004">
                      <w:pPr>
                        <w:widowControl w:val="0"/>
                        <w:spacing w:line="240" w:lineRule="auto"/>
                        <w:jc w:val="both"/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</w:pPr>
                      <w:r w:rsidRPr="00F74004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O casal também deve nos enviar o Contrato de Prestação de Serviços de Cerimonial de Casamento devidamente preenchido, o comprovante de depósito no valor da entrada (previamente estipulado em contrato), uma cópia simples do RG do casal e uma cópia simples da Certidão de Batismo de ambos (ou pelo menos de um dos noivos). Os documentos solicitados devem ser </w:t>
                      </w:r>
                      <w:proofErr w:type="spellStart"/>
                      <w:r w:rsidRPr="00F74004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escaneados</w:t>
                      </w:r>
                      <w:proofErr w:type="spellEnd"/>
                      <w:r w:rsidRPr="00F74004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em PDF </w:t>
                      </w:r>
                      <w:r w:rsidRPr="00F74004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 xml:space="preserve">ou através de foto legível. </w:t>
                      </w:r>
                    </w:p>
                    <w:p w14:paraId="6E815426" w14:textId="53BED66D" w:rsidR="00D142B4" w:rsidRPr="00D142B4" w:rsidRDefault="00D142B4" w:rsidP="00F74004">
                      <w:pPr>
                        <w:widowControl w:val="0"/>
                        <w:spacing w:line="240" w:lineRule="auto"/>
                        <w:jc w:val="both"/>
                        <w:rPr>
                          <w:rFonts w:ascii="Segoe UI Semilight" w:hAnsi="Segoe UI Semilight" w:cs="Segoe UI Semilight"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r w:rsidRPr="00D142B4">
                        <w:rPr>
                          <w:rFonts w:ascii="Segoe UI Semilight" w:hAnsi="Segoe UI Semilight" w:cs="Segoe UI Semilight"/>
                          <w:color w:val="FF0000"/>
                          <w:sz w:val="36"/>
                          <w:szCs w:val="36"/>
                          <w14:ligatures w14:val="none"/>
                        </w:rPr>
                        <w:t>A VISITA PASTORAL</w:t>
                      </w:r>
                    </w:p>
                    <w:p w14:paraId="15C98385" w14:textId="61399CB0" w:rsidR="00D142B4" w:rsidRDefault="00D142B4" w:rsidP="00F74004">
                      <w:pPr>
                        <w:widowControl w:val="0"/>
                        <w:spacing w:line="240" w:lineRule="auto"/>
                        <w:jc w:val="both"/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>P</w:t>
                      </w:r>
                      <w:r w:rsidRPr="00D142B4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 xml:space="preserve">ara que 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>a cerimônia possa ser personalizada, nós realizamos uma visita pastoral no</w:t>
                      </w:r>
                      <w:r w:rsidRPr="00D142B4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 xml:space="preserve"> lar do casal. Assim o sacerdote estará orientando-os, e ouvindo-os sobre suas expectativas e preocupações quanto ao casamento e a cerimônia religiosa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 xml:space="preserve">. Para isso, nós enviamos previamente um questionário que será retomado juntamente com os noivos e demais familiares, amigos e padrinhos que estarão presentes nessa ocasião. Além disso, o sacerdote </w:t>
                      </w:r>
                      <w:r w:rsidRPr="00D142B4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>cuidará de prover o aconselhamento pré-nupc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>ial, fará uma oração pelo casal</w:t>
                      </w:r>
                      <w:r w:rsidRPr="00D142B4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ligatures w14:val="none"/>
                        </w:rPr>
                        <w:t xml:space="preserve"> e abençoará o seu futuro lar.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9FA" w:rsidRPr="000519FA">
        <w:rPr>
          <w:noProof/>
          <w:lang w:eastAsia="zh-CN" w:bidi="ar-SA"/>
          <w14:ligatures w14:val="none"/>
          <w14:cntxtAlts w14:val="0"/>
        </w:rPr>
        <w:t xml:space="preserve"> </w:t>
      </w:r>
      <w:r w:rsidR="00A82E82"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C2FE3" wp14:editId="7435B7D5">
                <wp:simplePos x="0" y="0"/>
                <wp:positionH relativeFrom="column">
                  <wp:posOffset>-466725</wp:posOffset>
                </wp:positionH>
                <wp:positionV relativeFrom="paragraph">
                  <wp:posOffset>7044055</wp:posOffset>
                </wp:positionV>
                <wp:extent cx="3924300" cy="11144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FDE55" w14:textId="77777777" w:rsidR="006A0750" w:rsidRPr="000A7E5D" w:rsidRDefault="006A0750" w:rsidP="006A0750">
                            <w:pPr>
                              <w:pStyle w:val="Ttulo3"/>
                              <w:widowControl w:val="0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color w:val="FFFFFF" w:themeColor="background1"/>
                                <w:sz w:val="40"/>
                                <w14:ligatures w14:val="none"/>
                              </w:rPr>
                              <w:t>Entre em contato conosco</w:t>
                            </w:r>
                          </w:p>
                          <w:sdt>
                            <w:sdtPr>
                              <w:rPr>
                                <w:rFonts w:ascii="Segoe UI Semilight" w:hAnsi="Segoe UI Semilight" w:cs="Segoe UI Semilight"/>
                                <w14:ligatures w14:val="none"/>
                              </w:rPr>
                              <w:alias w:val="Contato"/>
                              <w:tag w:val="Contact"/>
                              <w:id w:val="794022482"/>
                              <w:text w:multiLine="1"/>
                            </w:sdtPr>
                            <w:sdtEndPr/>
                            <w:sdtContent>
                              <w:p w14:paraId="50712065" w14:textId="77777777" w:rsidR="006A0750" w:rsidRPr="000A7E5D" w:rsidRDefault="00A82E82" w:rsidP="00A82E82">
                                <w:pPr>
                                  <w:pStyle w:val="msoaccenttext"/>
                                  <w:widowControl w:val="0"/>
                                  <w:spacing w:after="0"/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</w:pPr>
                                <w:r w:rsidRPr="00A82E82"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  <w:t>Reverendo Mar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  <w:t>cos Vinicius de Souza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  <w:br/>
                                </w:r>
                                <w:r w:rsidRPr="00A82E82"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  <w:t>www.marcosvinicius.info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  <w:t xml:space="preserve"> / </w:t>
                                </w:r>
                                <w:r w:rsidRPr="00A82E82"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  <w:t>E-mail: filosofia.pro@gmail.com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  <w:br/>
                                </w:r>
                                <w:r w:rsidRPr="00A82E82">
                                  <w:rPr>
                                    <w:rFonts w:ascii="Segoe UI Semilight" w:hAnsi="Segoe UI Semilight" w:cs="Segoe UI Semilight"/>
                                    <w14:ligatures w14:val="none"/>
                                  </w:rPr>
                                  <w:t>WhatsApp: (11) 95175-1934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2FE3" id="Text Box 24" o:spid="_x0000_s1032" type="#_x0000_t202" style="position:absolute;margin-left:-36.75pt;margin-top:554.65pt;width:309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" filled="f" stroked="f" strokeweight=".5pt">
                <v:textbox>
                  <w:txbxContent>
                    <w:p w14:paraId="1D2FDE55" w14:textId="77777777" w:rsidR="006A0750" w:rsidRPr="000A7E5D" w:rsidRDefault="006A0750" w:rsidP="006A0750">
                      <w:pPr>
                        <w:pStyle w:val="Ttulo3"/>
                        <w:widowControl w:val="0"/>
                        <w:rPr>
                          <w:rFonts w:ascii="Segoe UI Semilight" w:hAnsi="Segoe UI Semilight" w:cs="Segoe UI Semilight"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egoe UI Semilight" w:hAnsi="Segoe UI Semilight"/>
                          <w:color w:val="FFFFFF" w:themeColor="background1"/>
                          <w:sz w:val="40"/>
                          <w14:ligatures w14:val="none"/>
                        </w:rPr>
                        <w:t>Entre em contato conosco</w:t>
                      </w:r>
                    </w:p>
                    <w:sdt>
                      <w:sdtPr>
                        <w:rPr>
                          <w:rFonts w:ascii="Segoe UI Semilight" w:hAnsi="Segoe UI Semilight" w:cs="Segoe UI Semilight"/>
                          <w14:ligatures w14:val="none"/>
                        </w:rPr>
                        <w:alias w:val="Contato"/>
                        <w:tag w:val="Contact"/>
                        <w:id w:val="794022482"/>
                        <w:text w:multiLine="1"/>
                      </w:sdtPr>
                      <w:sdtEndPr/>
                      <w:sdtContent>
                        <w:p w14:paraId="50712065" w14:textId="77777777" w:rsidR="006A0750" w:rsidRPr="000A7E5D" w:rsidRDefault="00A82E82" w:rsidP="00A82E82">
                          <w:pPr>
                            <w:pStyle w:val="msoaccenttext"/>
                            <w:widowControl w:val="0"/>
                            <w:spacing w:after="0"/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</w:pPr>
                          <w:r w:rsidRPr="00A82E82"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  <w:t>Reverendo Mar</w:t>
                          </w:r>
                          <w:r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  <w:t>cos Vinicius de Souza</w:t>
                          </w:r>
                          <w:r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  <w:br/>
                          </w:r>
                          <w:proofErr w:type="spellStart"/>
                          <w:r w:rsidRPr="00A82E82"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  <w:t>www.marcosvinicius.info</w:t>
                          </w:r>
                          <w:proofErr w:type="spellEnd"/>
                          <w:r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  <w:t xml:space="preserve"> / </w:t>
                          </w:r>
                          <w:r w:rsidRPr="00A82E82"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  <w:t>E-mail: filosofia.pro@gmail.com</w:t>
                          </w:r>
                          <w:r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  <w:br/>
                          </w:r>
                          <w:r w:rsidRPr="00A82E82">
                            <w:rPr>
                              <w:rFonts w:ascii="Segoe UI Semilight" w:hAnsi="Segoe UI Semilight" w:cs="Segoe UI Semilight"/>
                              <w14:ligatures w14:val="none"/>
                            </w:rPr>
                            <w:t>WhatsApp: (11) 95175-1934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82E82">
        <w:rPr>
          <w:noProof/>
          <w:lang w:val="en-US" w:eastAsia="zh-CN"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2A1C2" wp14:editId="120B936E">
                <wp:simplePos x="0" y="0"/>
                <wp:positionH relativeFrom="page">
                  <wp:posOffset>0</wp:posOffset>
                </wp:positionH>
                <wp:positionV relativeFrom="paragraph">
                  <wp:posOffset>7025005</wp:posOffset>
                </wp:positionV>
                <wp:extent cx="7572375" cy="12287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228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A7A5" id="Rectangle 23" o:spid="_x0000_s1026" style="position:absolute;margin-left:0;margin-top:553.15pt;width:596.25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" fillcolor="#0070c0" stroked="f" strokeweight="1pt">
                <w10:wrap anchorx="page"/>
              </v:rect>
            </w:pict>
          </mc:Fallback>
        </mc:AlternateContent>
      </w:r>
    </w:p>
    <w:sectPr w:rsidR="00641991" w:rsidSect="00890A9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4B8D"/>
    <w:multiLevelType w:val="hybridMultilevel"/>
    <w:tmpl w:val="D9B0C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13D"/>
    <w:multiLevelType w:val="hybridMultilevel"/>
    <w:tmpl w:val="6A628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000D"/>
    <w:multiLevelType w:val="hybridMultilevel"/>
    <w:tmpl w:val="9C1C6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473E"/>
    <w:multiLevelType w:val="hybridMultilevel"/>
    <w:tmpl w:val="BB1C9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05"/>
    <w:rsid w:val="000060AF"/>
    <w:rsid w:val="00023457"/>
    <w:rsid w:val="00033347"/>
    <w:rsid w:val="000519FA"/>
    <w:rsid w:val="0007590E"/>
    <w:rsid w:val="000A7E5D"/>
    <w:rsid w:val="000B6022"/>
    <w:rsid w:val="000C067D"/>
    <w:rsid w:val="000C4ED5"/>
    <w:rsid w:val="000F73E5"/>
    <w:rsid w:val="00147B19"/>
    <w:rsid w:val="001C7127"/>
    <w:rsid w:val="001F16C8"/>
    <w:rsid w:val="00217F5D"/>
    <w:rsid w:val="002323D3"/>
    <w:rsid w:val="00233D81"/>
    <w:rsid w:val="0029480A"/>
    <w:rsid w:val="002E7562"/>
    <w:rsid w:val="003671CE"/>
    <w:rsid w:val="003839B7"/>
    <w:rsid w:val="003A5156"/>
    <w:rsid w:val="003D06D4"/>
    <w:rsid w:val="0041053D"/>
    <w:rsid w:val="004A74FA"/>
    <w:rsid w:val="004B7314"/>
    <w:rsid w:val="004D539A"/>
    <w:rsid w:val="004E134A"/>
    <w:rsid w:val="00515732"/>
    <w:rsid w:val="005750E5"/>
    <w:rsid w:val="0060008E"/>
    <w:rsid w:val="00641991"/>
    <w:rsid w:val="00652DC1"/>
    <w:rsid w:val="00655987"/>
    <w:rsid w:val="00670DD8"/>
    <w:rsid w:val="006A0750"/>
    <w:rsid w:val="006A5E8C"/>
    <w:rsid w:val="006B07DE"/>
    <w:rsid w:val="006C1566"/>
    <w:rsid w:val="00722A89"/>
    <w:rsid w:val="00815DC9"/>
    <w:rsid w:val="00890A97"/>
    <w:rsid w:val="008E3850"/>
    <w:rsid w:val="009039D4"/>
    <w:rsid w:val="009409BE"/>
    <w:rsid w:val="009B30F8"/>
    <w:rsid w:val="009D178B"/>
    <w:rsid w:val="009E3455"/>
    <w:rsid w:val="00A041EB"/>
    <w:rsid w:val="00A53D8F"/>
    <w:rsid w:val="00A82E82"/>
    <w:rsid w:val="00AA2CDB"/>
    <w:rsid w:val="00AF3BE3"/>
    <w:rsid w:val="00B124E2"/>
    <w:rsid w:val="00B37C4A"/>
    <w:rsid w:val="00B453BB"/>
    <w:rsid w:val="00BC4A4D"/>
    <w:rsid w:val="00C001FA"/>
    <w:rsid w:val="00C0279A"/>
    <w:rsid w:val="00C0777E"/>
    <w:rsid w:val="00C72457"/>
    <w:rsid w:val="00D142B4"/>
    <w:rsid w:val="00D518AC"/>
    <w:rsid w:val="00DA0F01"/>
    <w:rsid w:val="00DB4BFA"/>
    <w:rsid w:val="00DB6518"/>
    <w:rsid w:val="00DD3373"/>
    <w:rsid w:val="00E46305"/>
    <w:rsid w:val="00E95836"/>
    <w:rsid w:val="00EF18E0"/>
    <w:rsid w:val="00F14511"/>
    <w:rsid w:val="00F5066C"/>
    <w:rsid w:val="00F74004"/>
    <w:rsid w:val="00F96545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7EE0"/>
  <w15:docId w15:val="{2131BAD7-C32A-4CFE-A444-EDCBC8A1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C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Ttulo1">
    <w:name w:val="heading 1"/>
    <w:link w:val="Ttulo1Char"/>
    <w:uiPriority w:val="9"/>
    <w:qFormat/>
    <w:rsid w:val="00652DC1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44"/>
      <w:szCs w:val="44"/>
      <w14:ligatures w14:val="standard"/>
      <w14:cntxtAlts/>
    </w:rPr>
  </w:style>
  <w:style w:type="paragraph" w:styleId="Ttulo2">
    <w:name w:val="heading 2"/>
    <w:link w:val="Ttulo2Char"/>
    <w:uiPriority w:val="9"/>
    <w:qFormat/>
    <w:rsid w:val="00652DC1"/>
    <w:pPr>
      <w:spacing w:before="160" w:after="120" w:line="240" w:lineRule="auto"/>
      <w:outlineLvl w:val="1"/>
    </w:pPr>
    <w:rPr>
      <w:rFonts w:ascii="Arial" w:eastAsia="Times New Roman" w:hAnsi="Arial" w:cs="Arial"/>
      <w:color w:val="80A509"/>
      <w:kern w:val="28"/>
      <w:sz w:val="32"/>
      <w:szCs w:val="32"/>
      <w14:ligatures w14:val="standard"/>
      <w14:cntxtAlt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nyName-Cover">
    <w:name w:val="Company Name - Cover"/>
    <w:basedOn w:val="Normal"/>
    <w:link w:val="CompanyName-CoverChar"/>
    <w:qFormat/>
    <w:rsid w:val="00652DC1"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Fontepargpadro"/>
    <w:link w:val="CompanyName-Cover"/>
    <w:rsid w:val="00652DC1"/>
    <w:rPr>
      <w:rFonts w:asciiTheme="majorHAnsi" w:eastAsiaTheme="minorHAnsi" w:hAnsiTheme="majorHAnsi"/>
      <w:sz w:val="1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2DC1"/>
    <w:rPr>
      <w:rFonts w:ascii="Arial" w:eastAsia="Times New Roman" w:hAnsi="Arial" w:cs="Arial"/>
      <w:b/>
      <w:bCs/>
      <w:color w:val="000000"/>
      <w:kern w:val="28"/>
      <w:sz w:val="44"/>
      <w:szCs w:val="44"/>
      <w14:ligatures w14:val="standard"/>
      <w14:cntxtAlts/>
    </w:rPr>
  </w:style>
  <w:style w:type="character" w:customStyle="1" w:styleId="Ttulo2Char">
    <w:name w:val="Título 2 Char"/>
    <w:basedOn w:val="Fontepargpadro"/>
    <w:link w:val="Ttulo2"/>
    <w:uiPriority w:val="9"/>
    <w:rsid w:val="00652DC1"/>
    <w:rPr>
      <w:rFonts w:ascii="Arial" w:eastAsia="Times New Roman" w:hAnsi="Arial" w:cs="Arial"/>
      <w:color w:val="000000"/>
      <w:kern w:val="28"/>
      <w:sz w:val="32"/>
      <w:szCs w:val="32"/>
      <w14:ligatures w14:val="standard"/>
      <w14:cntxtAlts/>
    </w:rPr>
  </w:style>
  <w:style w:type="paragraph" w:styleId="Corpodetexto">
    <w:name w:val="Body Text"/>
    <w:link w:val="CorpodetextoChar"/>
    <w:uiPriority w:val="99"/>
    <w:unhideWhenUsed/>
    <w:rsid w:val="00652DC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CorpodetextoChar">
    <w:name w:val="Corpo de texto Char"/>
    <w:basedOn w:val="Fontepargpadro"/>
    <w:link w:val="Corpodetexto"/>
    <w:uiPriority w:val="99"/>
    <w:rsid w:val="00652DC1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rsid w:val="00652DC1"/>
    <w:pPr>
      <w:spacing w:after="0" w:line="300" w:lineRule="auto"/>
    </w:pPr>
    <w:rPr>
      <w:rFonts w:ascii="Arial" w:eastAsia="Times New Roman" w:hAnsi="Arial" w:cs="Arial"/>
      <w:b/>
      <w:bCs/>
      <w:color w:val="1C1C1C"/>
      <w:kern w:val="28"/>
      <w:sz w:val="18"/>
      <w:szCs w:val="18"/>
      <w14:ligatures w14:val="standard"/>
      <w14:cntxtAlts/>
    </w:rPr>
  </w:style>
  <w:style w:type="character" w:customStyle="1" w:styleId="Ttulo3Char">
    <w:name w:val="Título 3 Char"/>
    <w:basedOn w:val="Fontepargpadro"/>
    <w:link w:val="Ttulo3"/>
    <w:uiPriority w:val="9"/>
    <w:rsid w:val="00652DC1"/>
    <w:rPr>
      <w:rFonts w:asciiTheme="majorHAnsi" w:eastAsiaTheme="majorEastAsia" w:hAnsiTheme="majorHAnsi" w:cstheme="majorBidi"/>
      <w:color w:val="000000"/>
      <w:kern w:val="28"/>
      <w:sz w:val="24"/>
      <w:szCs w:val="24"/>
      <w14:ligatures w14:val="standard"/>
      <w14:cntxtAlts/>
    </w:rPr>
  </w:style>
  <w:style w:type="paragraph" w:styleId="Commarcadores">
    <w:name w:val="List Bullet"/>
    <w:uiPriority w:val="99"/>
    <w:unhideWhenUsed/>
    <w:rsid w:val="00652DC1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14:ligatures w14:val="standard"/>
      <w14:cntxtAlts/>
    </w:rPr>
  </w:style>
  <w:style w:type="paragraph" w:customStyle="1" w:styleId="PullQuote">
    <w:name w:val="Pull Quote"/>
    <w:basedOn w:val="Normal"/>
    <w:rsid w:val="000B6022"/>
    <w:pPr>
      <w:spacing w:line="360" w:lineRule="auto"/>
    </w:pPr>
    <w:rPr>
      <w:i/>
      <w:iCs/>
      <w:color w:val="000000"/>
      <w:sz w:val="24"/>
      <w:szCs w:val="24"/>
    </w:rPr>
  </w:style>
  <w:style w:type="paragraph" w:customStyle="1" w:styleId="msoaccenttext">
    <w:name w:val="msoaccenttext"/>
    <w:rsid w:val="006A0750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Fontepargpadro"/>
    <w:uiPriority w:val="99"/>
    <w:unhideWhenUsed/>
    <w:rsid w:val="006A0750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323D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127"/>
    <w:rPr>
      <w:rFonts w:ascii="Tahoma" w:eastAsia="Times New Roman" w:hAnsi="Tahoma" w:cs="Tahoma"/>
      <w:color w:val="4D4D4D"/>
      <w:kern w:val="28"/>
      <w:sz w:val="16"/>
      <w:szCs w:val="16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E463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  <w14:ligatures w14:val="none"/>
      <w14:cntxtAlts w14:val="0"/>
    </w:rPr>
  </w:style>
  <w:style w:type="character" w:customStyle="1" w:styleId="CabealhoChar">
    <w:name w:val="Cabeçalho Char"/>
    <w:basedOn w:val="Fontepargpadro"/>
    <w:link w:val="Cabealho"/>
    <w:uiPriority w:val="99"/>
    <w:rsid w:val="00E46305"/>
    <w:rPr>
      <w:rFonts w:eastAsiaTheme="minorHAnsi"/>
      <w:lang w:eastAsia="en-US" w:bidi="ar-SA"/>
    </w:rPr>
  </w:style>
  <w:style w:type="paragraph" w:customStyle="1" w:styleId="font8">
    <w:name w:val="font_8"/>
    <w:basedOn w:val="Normal"/>
    <w:rsid w:val="00E4630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bidi="ar-SA"/>
      <w14:ligatures w14:val="none"/>
      <w14:cntxtAlts w14:val="0"/>
    </w:rPr>
  </w:style>
  <w:style w:type="paragraph" w:styleId="NormalWeb">
    <w:name w:val="Normal (Web)"/>
    <w:basedOn w:val="Normal"/>
    <w:uiPriority w:val="99"/>
    <w:unhideWhenUsed/>
    <w:rsid w:val="008E385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bidi="ar-SA"/>
      <w14:ligatures w14:val="none"/>
      <w14:cntxtAlts w14:val="0"/>
    </w:rPr>
  </w:style>
  <w:style w:type="paragraph" w:styleId="PargrafodaLista">
    <w:name w:val="List Paragraph"/>
    <w:basedOn w:val="Normal"/>
    <w:uiPriority w:val="34"/>
    <w:qFormat/>
    <w:rsid w:val="008E38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  <w14:ligatures w14:val="none"/>
      <w14:cntxtAlts w14:val="0"/>
    </w:rPr>
  </w:style>
  <w:style w:type="character" w:customStyle="1" w:styleId="color11">
    <w:name w:val="color_11"/>
    <w:basedOn w:val="Fontepargpadro"/>
    <w:rsid w:val="00BC4A4D"/>
  </w:style>
  <w:style w:type="paragraph" w:customStyle="1" w:styleId="font7">
    <w:name w:val="font_7"/>
    <w:basedOn w:val="Normal"/>
    <w:rsid w:val="00BC4A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bidi="ar-SA"/>
      <w14:ligatures w14:val="none"/>
      <w14:cntxtAlts w14:val="0"/>
    </w:rPr>
  </w:style>
  <w:style w:type="character" w:customStyle="1" w:styleId="wixguard">
    <w:name w:val="wixguard"/>
    <w:basedOn w:val="Fontepargpadro"/>
    <w:rsid w:val="00BC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\AppData\Roaming\Microsoft\Templates\Boletim%20de%20Neg&#243;cios%20-%20Micro-Emp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Boletim de Negócios - Micro-Empresa</Template>
  <TotalTime>21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 Vinicius de Souza</cp:lastModifiedBy>
  <cp:revision>13</cp:revision>
  <dcterms:created xsi:type="dcterms:W3CDTF">2017-08-10T17:41:00Z</dcterms:created>
  <dcterms:modified xsi:type="dcterms:W3CDTF">2017-09-23T11:40:00Z</dcterms:modified>
</cp:coreProperties>
</file>